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A33C3" w14:textId="1452EAA1" w:rsidR="00E44731" w:rsidRDefault="00E44731" w:rsidP="004949C6">
      <w:pPr>
        <w:ind w:right="-194"/>
        <w:rPr>
          <w:rFonts w:ascii="Times New Roman" w:hAnsi="Times New Roman" w:cs="Times New Roman"/>
          <w:color w:val="000000" w:themeColor="text1"/>
          <w:sz w:val="22"/>
        </w:rPr>
      </w:pPr>
    </w:p>
    <w:p w14:paraId="4BFFE27A" w14:textId="77777777" w:rsidR="00AF241A" w:rsidRDefault="00AF241A" w:rsidP="004949C6">
      <w:pPr>
        <w:ind w:right="-194"/>
        <w:rPr>
          <w:rFonts w:ascii="Times New Roman" w:hAnsi="Times New Roman" w:cs="Times New Roman"/>
          <w:color w:val="000000" w:themeColor="text1"/>
          <w:sz w:val="22"/>
        </w:rPr>
      </w:pPr>
    </w:p>
    <w:p w14:paraId="0A6D599B" w14:textId="7315B268" w:rsidR="004949C6" w:rsidRPr="005D6F81" w:rsidRDefault="005D6F81" w:rsidP="005D6F81">
      <w:pPr>
        <w:tabs>
          <w:tab w:val="left" w:pos="709"/>
          <w:tab w:val="left" w:pos="4125"/>
        </w:tabs>
        <w:spacing w:line="360" w:lineRule="auto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5D6F81">
        <w:rPr>
          <w:rFonts w:ascii="Times New Roman" w:hAnsi="Times New Roman" w:cs="Times New Roman"/>
          <w:bCs/>
          <w:color w:val="000000" w:themeColor="text1"/>
          <w:szCs w:val="24"/>
        </w:rPr>
        <w:t>To,</w:t>
      </w:r>
    </w:p>
    <w:p w14:paraId="226A2B75" w14:textId="001E5E9F" w:rsidR="005D6F81" w:rsidRPr="005D6F81" w:rsidRDefault="005D6F81" w:rsidP="005D6F81">
      <w:pPr>
        <w:tabs>
          <w:tab w:val="left" w:pos="709"/>
          <w:tab w:val="left" w:pos="4125"/>
        </w:tabs>
        <w:spacing w:line="360" w:lineRule="auto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5D6F81">
        <w:rPr>
          <w:rFonts w:ascii="Times New Roman" w:hAnsi="Times New Roman" w:cs="Times New Roman"/>
          <w:bCs/>
          <w:color w:val="000000" w:themeColor="text1"/>
          <w:szCs w:val="24"/>
        </w:rPr>
        <w:t>The Administrative Office,</w:t>
      </w:r>
    </w:p>
    <w:p w14:paraId="28209869" w14:textId="0B053F62" w:rsidR="005D6F81" w:rsidRPr="005D6F81" w:rsidRDefault="005D6F81" w:rsidP="005D6F81">
      <w:pPr>
        <w:tabs>
          <w:tab w:val="left" w:pos="709"/>
          <w:tab w:val="left" w:pos="4125"/>
        </w:tabs>
        <w:spacing w:line="360" w:lineRule="auto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5D6F81">
        <w:rPr>
          <w:rFonts w:ascii="Times New Roman" w:hAnsi="Times New Roman" w:cs="Times New Roman"/>
          <w:bCs/>
          <w:color w:val="000000" w:themeColor="text1"/>
          <w:szCs w:val="24"/>
        </w:rPr>
        <w:t>ICMR-NIRT,</w:t>
      </w:r>
    </w:p>
    <w:p w14:paraId="635D53CA" w14:textId="613997D0" w:rsidR="005D6F81" w:rsidRPr="005D6F81" w:rsidRDefault="005D6F81" w:rsidP="005D6F81">
      <w:pPr>
        <w:tabs>
          <w:tab w:val="left" w:pos="709"/>
          <w:tab w:val="left" w:pos="4125"/>
        </w:tabs>
        <w:spacing w:line="360" w:lineRule="auto"/>
        <w:rPr>
          <w:rFonts w:ascii="Times New Roman" w:hAnsi="Times New Roman" w:cs="Times New Roman"/>
          <w:bCs/>
          <w:color w:val="000000" w:themeColor="text1"/>
          <w:szCs w:val="24"/>
        </w:rPr>
      </w:pPr>
      <w:proofErr w:type="spellStart"/>
      <w:r w:rsidRPr="005D6F81">
        <w:rPr>
          <w:rFonts w:ascii="Times New Roman" w:hAnsi="Times New Roman" w:cs="Times New Roman"/>
          <w:bCs/>
          <w:color w:val="000000" w:themeColor="text1"/>
          <w:szCs w:val="24"/>
        </w:rPr>
        <w:t>Chetpet</w:t>
      </w:r>
      <w:proofErr w:type="spellEnd"/>
      <w:r w:rsidRPr="005D6F81">
        <w:rPr>
          <w:rFonts w:ascii="Times New Roman" w:hAnsi="Times New Roman" w:cs="Times New Roman"/>
          <w:bCs/>
          <w:color w:val="000000" w:themeColor="text1"/>
          <w:szCs w:val="24"/>
        </w:rPr>
        <w:t>, Chennai-31.</w:t>
      </w:r>
    </w:p>
    <w:p w14:paraId="7981F168" w14:textId="7D11F087" w:rsidR="005D6F81" w:rsidRDefault="00387777" w:rsidP="004949C6">
      <w:pPr>
        <w:tabs>
          <w:tab w:val="left" w:pos="709"/>
          <w:tab w:val="left" w:pos="4125"/>
        </w:tabs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</w:p>
    <w:p w14:paraId="14486017" w14:textId="77777777" w:rsidR="0033733A" w:rsidRDefault="0033733A" w:rsidP="0033733A">
      <w:pPr>
        <w:tabs>
          <w:tab w:val="left" w:pos="709"/>
          <w:tab w:val="left" w:pos="412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u w:val="single"/>
        </w:rPr>
      </w:pPr>
      <w:r w:rsidRPr="00EF40E6">
        <w:rPr>
          <w:rFonts w:ascii="Times New Roman" w:hAnsi="Times New Roman" w:cs="Times New Roman"/>
          <w:b/>
          <w:bCs/>
          <w:color w:val="000000" w:themeColor="text1"/>
          <w:sz w:val="22"/>
          <w:u w:val="single"/>
        </w:rPr>
        <w:t xml:space="preserve">QUOTATION FOR 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u w:val="single"/>
        </w:rPr>
        <w:t>SUPPLY OF HIRED VEHICLES ON ANNUAL RATE CONTRACT</w:t>
      </w:r>
    </w:p>
    <w:p w14:paraId="6848F41B" w14:textId="77777777" w:rsidR="002107D9" w:rsidRPr="002107D9" w:rsidRDefault="002107D9" w:rsidP="002107D9">
      <w:pPr>
        <w:tabs>
          <w:tab w:val="left" w:pos="709"/>
          <w:tab w:val="left" w:pos="4125"/>
        </w:tabs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</w:p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7"/>
        <w:gridCol w:w="2331"/>
        <w:gridCol w:w="1664"/>
        <w:gridCol w:w="1664"/>
      </w:tblGrid>
      <w:tr w:rsidR="00075A7D" w:rsidRPr="002107D9" w14:paraId="3A8E23DA" w14:textId="30CDDD7C" w:rsidTr="00075A7D">
        <w:trPr>
          <w:trHeight w:val="854"/>
          <w:jc w:val="center"/>
        </w:trPr>
        <w:tc>
          <w:tcPr>
            <w:tcW w:w="9016" w:type="dxa"/>
            <w:gridSpan w:val="4"/>
            <w:shd w:val="clear" w:color="auto" w:fill="auto"/>
            <w:vAlign w:val="center"/>
            <w:hideMark/>
          </w:tcPr>
          <w:p w14:paraId="39658411" w14:textId="6ED41CA6" w:rsidR="00075A7D" w:rsidRDefault="00075A7D" w:rsidP="00D130B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AF241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Description of work </w:t>
            </w:r>
          </w:p>
          <w:p w14:paraId="5A5C0A42" w14:textId="77777777" w:rsidR="00283521" w:rsidRDefault="00283521" w:rsidP="00D130B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14:paraId="64B6BE1A" w14:textId="06885560" w:rsidR="00075A7D" w:rsidRPr="002107D9" w:rsidRDefault="00075A7D" w:rsidP="00A82DB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075A7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Providing 26 seater AC vehicle on hired basis with the following package</w:t>
            </w:r>
          </w:p>
        </w:tc>
      </w:tr>
      <w:tr w:rsidR="000D72CD" w:rsidRPr="002107D9" w14:paraId="6EC98A2C" w14:textId="533F2BDD" w:rsidTr="00075A7D">
        <w:trPr>
          <w:trHeight w:val="658"/>
          <w:jc w:val="center"/>
        </w:trPr>
        <w:tc>
          <w:tcPr>
            <w:tcW w:w="3357" w:type="dxa"/>
            <w:shd w:val="clear" w:color="auto" w:fill="auto"/>
            <w:vAlign w:val="center"/>
            <w:hideMark/>
          </w:tcPr>
          <w:p w14:paraId="0AD90AC4" w14:textId="2B6CD24E" w:rsidR="000D72CD" w:rsidRPr="000D72CD" w:rsidRDefault="000D72CD" w:rsidP="000D72C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D72CD">
              <w:rPr>
                <w:rFonts w:ascii="Times New Roman" w:hAnsi="Times New Roman" w:cs="Times New Roman"/>
                <w:color w:val="000000" w:themeColor="text1"/>
                <w:szCs w:val="24"/>
              </w:rPr>
              <w:t>Monthly Mileage 2400kms and Monthly Duty hours 720 hours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437EB3EE" w14:textId="7B50CC4C" w:rsidR="000D72CD" w:rsidRPr="002107D9" w:rsidRDefault="000D72CD" w:rsidP="00D130BD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107D9">
              <w:rPr>
                <w:rFonts w:ascii="Times New Roman" w:hAnsi="Times New Roman" w:cs="Times New Roman"/>
                <w:color w:val="000000" w:themeColor="text1"/>
                <w:szCs w:val="24"/>
              </w:rPr>
              <w:t>Rs.</w:t>
            </w:r>
          </w:p>
        </w:tc>
        <w:tc>
          <w:tcPr>
            <w:tcW w:w="1664" w:type="dxa"/>
            <w:vAlign w:val="center"/>
          </w:tcPr>
          <w:p w14:paraId="758CFFC8" w14:textId="28003C07" w:rsidR="000D72CD" w:rsidRDefault="000D72CD" w:rsidP="000D72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Vechicles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Required</w:t>
            </w:r>
          </w:p>
        </w:tc>
        <w:tc>
          <w:tcPr>
            <w:tcW w:w="1664" w:type="dxa"/>
          </w:tcPr>
          <w:p w14:paraId="398297A6" w14:textId="65BA7FCF" w:rsidR="000D72CD" w:rsidRDefault="000D72CD" w:rsidP="00311B7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543336" w:rsidRPr="002107D9" w14:paraId="395FAA1A" w14:textId="77777777" w:rsidTr="00075A7D">
        <w:trPr>
          <w:trHeight w:val="320"/>
          <w:jc w:val="center"/>
        </w:trPr>
        <w:tc>
          <w:tcPr>
            <w:tcW w:w="7352" w:type="dxa"/>
            <w:gridSpan w:val="3"/>
            <w:shd w:val="clear" w:color="auto" w:fill="auto"/>
            <w:vAlign w:val="center"/>
          </w:tcPr>
          <w:p w14:paraId="08DDF30D" w14:textId="0033BC47" w:rsidR="00543336" w:rsidRDefault="00543336" w:rsidP="00543336">
            <w:pPr>
              <w:jc w:val="righ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Net Total</w:t>
            </w:r>
          </w:p>
        </w:tc>
        <w:tc>
          <w:tcPr>
            <w:tcW w:w="1664" w:type="dxa"/>
          </w:tcPr>
          <w:p w14:paraId="45C1DD9D" w14:textId="77777777" w:rsidR="00543336" w:rsidRDefault="00543336" w:rsidP="00E972C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543336" w:rsidRPr="002107D9" w14:paraId="35915946" w14:textId="77777777" w:rsidTr="00075A7D">
        <w:trPr>
          <w:trHeight w:val="320"/>
          <w:jc w:val="center"/>
        </w:trPr>
        <w:tc>
          <w:tcPr>
            <w:tcW w:w="7352" w:type="dxa"/>
            <w:gridSpan w:val="3"/>
            <w:shd w:val="clear" w:color="auto" w:fill="auto"/>
            <w:vAlign w:val="center"/>
          </w:tcPr>
          <w:p w14:paraId="48B093D4" w14:textId="7096F9A9" w:rsidR="00543336" w:rsidRDefault="00543336" w:rsidP="00543336">
            <w:pPr>
              <w:jc w:val="righ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GST</w:t>
            </w:r>
          </w:p>
        </w:tc>
        <w:tc>
          <w:tcPr>
            <w:tcW w:w="1664" w:type="dxa"/>
          </w:tcPr>
          <w:p w14:paraId="392402EF" w14:textId="77777777" w:rsidR="00543336" w:rsidRDefault="00543336" w:rsidP="00E972C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543336" w:rsidRPr="002107D9" w14:paraId="12CEDACB" w14:textId="77777777" w:rsidTr="00075A7D">
        <w:trPr>
          <w:trHeight w:val="320"/>
          <w:jc w:val="center"/>
        </w:trPr>
        <w:tc>
          <w:tcPr>
            <w:tcW w:w="7352" w:type="dxa"/>
            <w:gridSpan w:val="3"/>
            <w:shd w:val="clear" w:color="auto" w:fill="auto"/>
            <w:vAlign w:val="center"/>
          </w:tcPr>
          <w:p w14:paraId="08E5A2EF" w14:textId="5031B9DC" w:rsidR="00543336" w:rsidRDefault="00543336" w:rsidP="00543336">
            <w:pPr>
              <w:jc w:val="righ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Grand Total</w:t>
            </w:r>
          </w:p>
        </w:tc>
        <w:tc>
          <w:tcPr>
            <w:tcW w:w="1664" w:type="dxa"/>
          </w:tcPr>
          <w:p w14:paraId="6CA86245" w14:textId="77777777" w:rsidR="00543336" w:rsidRDefault="00543336" w:rsidP="00E972C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0D72CD" w:rsidRPr="002107D9" w14:paraId="6D7052C9" w14:textId="77777777" w:rsidTr="005B12E8">
        <w:trPr>
          <w:trHeight w:val="320"/>
          <w:jc w:val="center"/>
        </w:trPr>
        <w:tc>
          <w:tcPr>
            <w:tcW w:w="9016" w:type="dxa"/>
            <w:gridSpan w:val="4"/>
            <w:shd w:val="clear" w:color="auto" w:fill="auto"/>
            <w:vAlign w:val="center"/>
          </w:tcPr>
          <w:p w14:paraId="0D78C6D3" w14:textId="13C376FD" w:rsidR="000D72CD" w:rsidRDefault="000D72CD" w:rsidP="000D72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*The above should be including of Driver beta &amp; other allowances</w:t>
            </w:r>
          </w:p>
        </w:tc>
      </w:tr>
    </w:tbl>
    <w:p w14:paraId="50C4D85F" w14:textId="77777777" w:rsidR="000D72CD" w:rsidRDefault="000D72CD"/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2"/>
        <w:gridCol w:w="1664"/>
      </w:tblGrid>
      <w:tr w:rsidR="000D72CD" w:rsidRPr="002107D9" w14:paraId="78B682B2" w14:textId="77777777" w:rsidTr="00CE63D3">
        <w:trPr>
          <w:trHeight w:val="320"/>
          <w:jc w:val="center"/>
        </w:trPr>
        <w:tc>
          <w:tcPr>
            <w:tcW w:w="9016" w:type="dxa"/>
            <w:gridSpan w:val="2"/>
            <w:shd w:val="clear" w:color="auto" w:fill="auto"/>
            <w:vAlign w:val="center"/>
          </w:tcPr>
          <w:p w14:paraId="249B6676" w14:textId="67359CC1" w:rsidR="000D72CD" w:rsidRPr="000D72CD" w:rsidRDefault="000D72CD" w:rsidP="00E972C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u w:val="single"/>
              </w:rPr>
            </w:pPr>
            <w:r w:rsidRPr="000D72CD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u w:val="single"/>
              </w:rPr>
              <w:t>TERMS &amp; CONDITIONS</w:t>
            </w:r>
          </w:p>
        </w:tc>
      </w:tr>
      <w:tr w:rsidR="000D72CD" w:rsidRPr="002107D9" w14:paraId="128B7DD6" w14:textId="77777777" w:rsidTr="00075A7D">
        <w:trPr>
          <w:trHeight w:val="320"/>
          <w:jc w:val="center"/>
        </w:trPr>
        <w:tc>
          <w:tcPr>
            <w:tcW w:w="7352" w:type="dxa"/>
            <w:shd w:val="clear" w:color="auto" w:fill="auto"/>
            <w:vAlign w:val="center"/>
          </w:tcPr>
          <w:p w14:paraId="3EC2B882" w14:textId="41DD91B6" w:rsidR="000D72CD" w:rsidRPr="000D72CD" w:rsidRDefault="000D72CD" w:rsidP="000D72C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D72CD">
              <w:rPr>
                <w:rFonts w:ascii="Times New Roman" w:hAnsi="Times New Roman" w:cs="Times New Roman"/>
                <w:color w:val="000000" w:themeColor="text1"/>
                <w:szCs w:val="24"/>
              </w:rPr>
              <w:t>Extra rate per Km exceeding 2400 kms</w:t>
            </w:r>
          </w:p>
        </w:tc>
        <w:tc>
          <w:tcPr>
            <w:tcW w:w="1664" w:type="dxa"/>
          </w:tcPr>
          <w:p w14:paraId="4F2D2905" w14:textId="120039CB" w:rsidR="000D72CD" w:rsidRDefault="000D72CD" w:rsidP="00E972C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Rs.</w:t>
            </w:r>
          </w:p>
        </w:tc>
      </w:tr>
      <w:tr w:rsidR="000D72CD" w:rsidRPr="002107D9" w14:paraId="1B519670" w14:textId="77777777" w:rsidTr="00075A7D">
        <w:trPr>
          <w:trHeight w:val="320"/>
          <w:jc w:val="center"/>
        </w:trPr>
        <w:tc>
          <w:tcPr>
            <w:tcW w:w="7352" w:type="dxa"/>
            <w:shd w:val="clear" w:color="auto" w:fill="auto"/>
            <w:vAlign w:val="center"/>
          </w:tcPr>
          <w:p w14:paraId="4E0A82A7" w14:textId="1AA1B059" w:rsidR="000D72CD" w:rsidRPr="000D72CD" w:rsidRDefault="000D72CD" w:rsidP="000D72C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D72CD">
              <w:rPr>
                <w:rFonts w:ascii="Times New Roman" w:hAnsi="Times New Roman" w:cs="Times New Roman"/>
                <w:color w:val="000000" w:themeColor="text1"/>
                <w:szCs w:val="24"/>
              </w:rPr>
              <w:t>Extra per Hour exceeding 720 hours</w:t>
            </w:r>
          </w:p>
        </w:tc>
        <w:tc>
          <w:tcPr>
            <w:tcW w:w="1664" w:type="dxa"/>
          </w:tcPr>
          <w:p w14:paraId="04430CE0" w14:textId="610C9418" w:rsidR="000D72CD" w:rsidRDefault="000D72CD" w:rsidP="00E972C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Rs.</w:t>
            </w:r>
          </w:p>
        </w:tc>
      </w:tr>
    </w:tbl>
    <w:p w14:paraId="46542437" w14:textId="04311C66" w:rsidR="00145F50" w:rsidRPr="002107D9" w:rsidRDefault="00145F50">
      <w:pPr>
        <w:rPr>
          <w:szCs w:val="24"/>
        </w:rPr>
      </w:pPr>
    </w:p>
    <w:p w14:paraId="6B1B22C2" w14:textId="0B11650A" w:rsidR="002107D9" w:rsidRPr="002107D9" w:rsidRDefault="002107D9">
      <w:pPr>
        <w:rPr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6753"/>
      </w:tblGrid>
      <w:tr w:rsidR="00FA1300" w:rsidRPr="002107D9" w14:paraId="147B56AA" w14:textId="77777777" w:rsidTr="00FA1300">
        <w:trPr>
          <w:jc w:val="center"/>
        </w:trPr>
        <w:tc>
          <w:tcPr>
            <w:tcW w:w="7603" w:type="dxa"/>
            <w:gridSpan w:val="2"/>
          </w:tcPr>
          <w:p w14:paraId="4256BC1C" w14:textId="0F9CFFBB" w:rsidR="00FA1300" w:rsidRPr="00FA1300" w:rsidRDefault="006E07E4" w:rsidP="00FA1300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Details of vehicle being provided to different</w:t>
            </w:r>
            <w:r w:rsidR="002E3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sectors</w:t>
            </w:r>
          </w:p>
        </w:tc>
      </w:tr>
      <w:tr w:rsidR="002107D9" w:rsidRPr="002107D9" w14:paraId="0C73A803" w14:textId="77777777" w:rsidTr="00FA1300">
        <w:trPr>
          <w:jc w:val="center"/>
        </w:trPr>
        <w:tc>
          <w:tcPr>
            <w:tcW w:w="850" w:type="dxa"/>
            <w:vMerge w:val="restart"/>
            <w:vAlign w:val="center"/>
          </w:tcPr>
          <w:p w14:paraId="5AB87F17" w14:textId="5CAE8D89" w:rsidR="002107D9" w:rsidRPr="002107D9" w:rsidRDefault="002107D9" w:rsidP="00FA13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 Nos</w:t>
            </w:r>
          </w:p>
        </w:tc>
        <w:tc>
          <w:tcPr>
            <w:tcW w:w="6753" w:type="dxa"/>
          </w:tcPr>
          <w:p w14:paraId="72F06C32" w14:textId="461F33A1" w:rsidR="002107D9" w:rsidRPr="002107D9" w:rsidRDefault="002107D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at Chennai-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Thiruvallur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-Kanchipuram-Vellore</w:t>
            </w:r>
          </w:p>
        </w:tc>
      </w:tr>
      <w:tr w:rsidR="002107D9" w:rsidRPr="002107D9" w14:paraId="3607618A" w14:textId="77777777" w:rsidTr="00FA1300">
        <w:trPr>
          <w:jc w:val="center"/>
        </w:trPr>
        <w:tc>
          <w:tcPr>
            <w:tcW w:w="850" w:type="dxa"/>
            <w:vMerge/>
          </w:tcPr>
          <w:p w14:paraId="4C0139A8" w14:textId="77777777" w:rsidR="002107D9" w:rsidRPr="002107D9" w:rsidRDefault="002107D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3" w:type="dxa"/>
          </w:tcPr>
          <w:p w14:paraId="660DAF35" w14:textId="0E9F2BA2" w:rsidR="002107D9" w:rsidRPr="002107D9" w:rsidRDefault="002107D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at Coimbatore-Dharmapuri-Erode-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Krishnagiri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-Salem</w:t>
            </w:r>
          </w:p>
        </w:tc>
      </w:tr>
      <w:tr w:rsidR="002107D9" w:rsidRPr="002107D9" w14:paraId="6B533B65" w14:textId="77777777" w:rsidTr="00FA1300">
        <w:trPr>
          <w:jc w:val="center"/>
        </w:trPr>
        <w:tc>
          <w:tcPr>
            <w:tcW w:w="850" w:type="dxa"/>
            <w:vMerge/>
          </w:tcPr>
          <w:p w14:paraId="5435CA71" w14:textId="77777777" w:rsidR="002107D9" w:rsidRPr="002107D9" w:rsidRDefault="002107D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3" w:type="dxa"/>
          </w:tcPr>
          <w:p w14:paraId="2EA42CB1" w14:textId="3B1F3567" w:rsidR="002107D9" w:rsidRPr="002107D9" w:rsidRDefault="002107D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at Cuddalore-Nagapattinam-Perambalur-Tanjore-Thiruvallur-Thiruvannamalai-Villupuram</w:t>
            </w:r>
          </w:p>
        </w:tc>
      </w:tr>
      <w:tr w:rsidR="002107D9" w:rsidRPr="002107D9" w14:paraId="0F341FA5" w14:textId="77777777" w:rsidTr="00FA1300">
        <w:trPr>
          <w:jc w:val="center"/>
        </w:trPr>
        <w:tc>
          <w:tcPr>
            <w:tcW w:w="850" w:type="dxa"/>
            <w:vMerge/>
          </w:tcPr>
          <w:p w14:paraId="731A7B43" w14:textId="77777777" w:rsidR="002107D9" w:rsidRPr="002107D9" w:rsidRDefault="002107D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3" w:type="dxa"/>
          </w:tcPr>
          <w:p w14:paraId="59F7B6FE" w14:textId="19E35778" w:rsidR="002107D9" w:rsidRPr="002107D9" w:rsidRDefault="002107D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 at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Dindugul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-Karur-Madurai-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Namakkal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Pudukottai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-Theni-Trichy</w:t>
            </w:r>
          </w:p>
        </w:tc>
      </w:tr>
      <w:tr w:rsidR="002107D9" w:rsidRPr="002107D9" w14:paraId="60096BD5" w14:textId="77777777" w:rsidTr="00FA1300">
        <w:trPr>
          <w:jc w:val="center"/>
        </w:trPr>
        <w:tc>
          <w:tcPr>
            <w:tcW w:w="850" w:type="dxa"/>
            <w:vMerge/>
          </w:tcPr>
          <w:p w14:paraId="5DAEA999" w14:textId="77777777" w:rsidR="002107D9" w:rsidRPr="002107D9" w:rsidRDefault="002107D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3" w:type="dxa"/>
          </w:tcPr>
          <w:p w14:paraId="10AD3651" w14:textId="7BA87ACD" w:rsidR="002107D9" w:rsidRPr="002107D9" w:rsidRDefault="002107D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at Kanyakumari-Ramanathapuram-Sivaganga-Thoothukudi-Tirunelveli-Virudhungar</w:t>
            </w:r>
          </w:p>
        </w:tc>
      </w:tr>
    </w:tbl>
    <w:p w14:paraId="355DEE26" w14:textId="2C95F7F6" w:rsidR="002107D9" w:rsidRDefault="002107D9">
      <w:pPr>
        <w:rPr>
          <w:szCs w:val="24"/>
        </w:rPr>
      </w:pPr>
    </w:p>
    <w:p w14:paraId="57783712" w14:textId="39E595FD" w:rsidR="002E3AB3" w:rsidRDefault="002E3AB3">
      <w:pPr>
        <w:rPr>
          <w:szCs w:val="24"/>
        </w:rPr>
      </w:pPr>
    </w:p>
    <w:p w14:paraId="37B7ECB1" w14:textId="26001DB7" w:rsidR="002E3AB3" w:rsidRDefault="002E3AB3">
      <w:pPr>
        <w:rPr>
          <w:szCs w:val="24"/>
        </w:rPr>
      </w:pPr>
    </w:p>
    <w:p w14:paraId="6D80C008" w14:textId="7F53E8D7" w:rsidR="002E3AB3" w:rsidRDefault="002E3AB3">
      <w:pPr>
        <w:rPr>
          <w:szCs w:val="24"/>
        </w:rPr>
      </w:pPr>
    </w:p>
    <w:p w14:paraId="51187CB6" w14:textId="33752EA8" w:rsidR="002E3AB3" w:rsidRDefault="002E3AB3">
      <w:pPr>
        <w:rPr>
          <w:szCs w:val="24"/>
        </w:rPr>
      </w:pPr>
    </w:p>
    <w:p w14:paraId="318BA305" w14:textId="54F9D54D" w:rsidR="002E3AB3" w:rsidRDefault="002E3AB3">
      <w:pPr>
        <w:rPr>
          <w:szCs w:val="24"/>
        </w:rPr>
      </w:pPr>
    </w:p>
    <w:p w14:paraId="0F78C6B0" w14:textId="276B0E01" w:rsidR="002E3AB3" w:rsidRDefault="002E3AB3">
      <w:pPr>
        <w:rPr>
          <w:szCs w:val="24"/>
        </w:rPr>
      </w:pPr>
    </w:p>
    <w:p w14:paraId="5104FB74" w14:textId="472F68BB" w:rsidR="002E3AB3" w:rsidRDefault="002E3AB3">
      <w:pPr>
        <w:rPr>
          <w:szCs w:val="24"/>
        </w:rPr>
      </w:pPr>
    </w:p>
    <w:p w14:paraId="00D1B4BD" w14:textId="080F723B" w:rsidR="002E3AB3" w:rsidRDefault="002E3AB3">
      <w:pPr>
        <w:rPr>
          <w:szCs w:val="24"/>
        </w:rPr>
      </w:pPr>
    </w:p>
    <w:p w14:paraId="539E046B" w14:textId="04F9824E" w:rsidR="002E3AB3" w:rsidRDefault="002E3AB3" w:rsidP="002E3AB3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Yours faithfully</w:t>
      </w:r>
    </w:p>
    <w:p w14:paraId="73089FD5" w14:textId="2CE8A2BE" w:rsidR="002E3AB3" w:rsidRDefault="002E3AB3" w:rsidP="002E3AB3">
      <w:pPr>
        <w:jc w:val="right"/>
        <w:rPr>
          <w:rFonts w:ascii="Times New Roman" w:hAnsi="Times New Roman" w:cs="Times New Roman"/>
          <w:szCs w:val="24"/>
        </w:rPr>
      </w:pPr>
    </w:p>
    <w:p w14:paraId="73B8304E" w14:textId="7C222601" w:rsidR="002E3AB3" w:rsidRDefault="002E3AB3" w:rsidP="002E3AB3">
      <w:pPr>
        <w:jc w:val="right"/>
        <w:rPr>
          <w:rFonts w:ascii="Times New Roman" w:hAnsi="Times New Roman" w:cs="Times New Roman"/>
          <w:szCs w:val="24"/>
        </w:rPr>
      </w:pPr>
    </w:p>
    <w:p w14:paraId="4518F65D" w14:textId="69B02D51" w:rsidR="002E3AB3" w:rsidRDefault="002E3AB3" w:rsidP="002E3AB3">
      <w:pPr>
        <w:jc w:val="right"/>
        <w:rPr>
          <w:rFonts w:ascii="Times New Roman" w:hAnsi="Times New Roman" w:cs="Times New Roman"/>
          <w:szCs w:val="24"/>
        </w:rPr>
      </w:pPr>
    </w:p>
    <w:p w14:paraId="26C76CF8" w14:textId="5426CBBD" w:rsidR="002E3AB3" w:rsidRPr="002E3AB3" w:rsidRDefault="002E3AB3" w:rsidP="002E3AB3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(Signing authority &amp; Company seal)</w:t>
      </w:r>
    </w:p>
    <w:sectPr w:rsidR="002E3AB3" w:rsidRPr="002E3AB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23C76" w14:textId="77777777" w:rsidR="009D5D99" w:rsidRDefault="009D5D99" w:rsidP="002107D9">
      <w:r>
        <w:separator/>
      </w:r>
    </w:p>
  </w:endnote>
  <w:endnote w:type="continuationSeparator" w:id="0">
    <w:p w14:paraId="4FF09045" w14:textId="77777777" w:rsidR="009D5D99" w:rsidRDefault="009D5D99" w:rsidP="0021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57581" w14:textId="77777777" w:rsidR="009D5D99" w:rsidRDefault="009D5D99" w:rsidP="002107D9">
      <w:r>
        <w:separator/>
      </w:r>
    </w:p>
  </w:footnote>
  <w:footnote w:type="continuationSeparator" w:id="0">
    <w:p w14:paraId="0E987F58" w14:textId="77777777" w:rsidR="009D5D99" w:rsidRDefault="009D5D99" w:rsidP="00210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4D435" w14:textId="14BA3F99" w:rsidR="002107D9" w:rsidRDefault="002107D9" w:rsidP="002107D9">
    <w:pPr>
      <w:pStyle w:val="Header"/>
      <w:jc w:val="right"/>
      <w:rPr>
        <w:rFonts w:ascii="Times New Roman" w:hAnsi="Times New Roman" w:cs="Times New Roman"/>
        <w:szCs w:val="24"/>
        <w:lang w:val="en-IN"/>
      </w:rPr>
    </w:pPr>
    <w:r w:rsidRPr="002107D9">
      <w:rPr>
        <w:rFonts w:ascii="Times New Roman" w:hAnsi="Times New Roman" w:cs="Times New Roman"/>
        <w:szCs w:val="24"/>
        <w:lang w:val="en-IN"/>
      </w:rPr>
      <w:t>Ann</w:t>
    </w:r>
    <w:r>
      <w:rPr>
        <w:rFonts w:ascii="Times New Roman" w:hAnsi="Times New Roman" w:cs="Times New Roman"/>
        <w:szCs w:val="24"/>
        <w:lang w:val="en-IN"/>
      </w:rPr>
      <w:t>exure</w:t>
    </w:r>
    <w:r w:rsidR="00E37213">
      <w:rPr>
        <w:rFonts w:ascii="Times New Roman" w:hAnsi="Times New Roman" w:cs="Times New Roman"/>
        <w:szCs w:val="24"/>
        <w:lang w:val="en-IN"/>
      </w:rPr>
      <w:t>-I</w:t>
    </w:r>
  </w:p>
  <w:p w14:paraId="067A8660" w14:textId="77FE6D0A" w:rsidR="00E972C2" w:rsidRPr="002E3AB3" w:rsidRDefault="00E972C2" w:rsidP="00E972C2">
    <w:pPr>
      <w:pStyle w:val="Header"/>
      <w:jc w:val="center"/>
      <w:rPr>
        <w:rFonts w:ascii="Times New Roman" w:hAnsi="Times New Roman" w:cs="Times New Roman"/>
        <w:b/>
        <w:bCs/>
        <w:sz w:val="32"/>
        <w:szCs w:val="32"/>
        <w:lang w:val="en-IN"/>
      </w:rPr>
    </w:pPr>
    <w:r w:rsidRPr="002E3AB3">
      <w:rPr>
        <w:rFonts w:ascii="Times New Roman" w:hAnsi="Times New Roman" w:cs="Times New Roman"/>
        <w:b/>
        <w:bCs/>
        <w:sz w:val="32"/>
        <w:szCs w:val="32"/>
        <w:lang w:val="en-IN"/>
      </w:rPr>
      <w:t>(In company’s letter head)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C30F4"/>
    <w:multiLevelType w:val="hybridMultilevel"/>
    <w:tmpl w:val="C5804062"/>
    <w:lvl w:ilvl="0" w:tplc="AABEC85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461AD"/>
    <w:multiLevelType w:val="hybridMultilevel"/>
    <w:tmpl w:val="EA0456E4"/>
    <w:lvl w:ilvl="0" w:tplc="AFE8D9F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D0E1D"/>
    <w:multiLevelType w:val="hybridMultilevel"/>
    <w:tmpl w:val="E5A4899C"/>
    <w:lvl w:ilvl="0" w:tplc="46CEAC0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E6ABA"/>
    <w:multiLevelType w:val="hybridMultilevel"/>
    <w:tmpl w:val="C1BA98EA"/>
    <w:lvl w:ilvl="0" w:tplc="8768403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B02F9"/>
    <w:multiLevelType w:val="hybridMultilevel"/>
    <w:tmpl w:val="421ECE8A"/>
    <w:lvl w:ilvl="0" w:tplc="7DF20DFE">
      <w:start w:val="3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A6819"/>
    <w:multiLevelType w:val="hybridMultilevel"/>
    <w:tmpl w:val="B8B693FC"/>
    <w:lvl w:ilvl="0" w:tplc="4ADEA0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898"/>
    <w:rsid w:val="00075A7D"/>
    <w:rsid w:val="00095798"/>
    <w:rsid w:val="000C6349"/>
    <w:rsid w:val="000D72CD"/>
    <w:rsid w:val="00145F50"/>
    <w:rsid w:val="002107D9"/>
    <w:rsid w:val="00283521"/>
    <w:rsid w:val="002B1D85"/>
    <w:rsid w:val="002E3AB3"/>
    <w:rsid w:val="00311B79"/>
    <w:rsid w:val="0033733A"/>
    <w:rsid w:val="00371D55"/>
    <w:rsid w:val="00375899"/>
    <w:rsid w:val="00387777"/>
    <w:rsid w:val="003E5E36"/>
    <w:rsid w:val="004949C6"/>
    <w:rsid w:val="00543336"/>
    <w:rsid w:val="00591DE5"/>
    <w:rsid w:val="005D6F81"/>
    <w:rsid w:val="006E07E4"/>
    <w:rsid w:val="00773621"/>
    <w:rsid w:val="007F0E88"/>
    <w:rsid w:val="00902621"/>
    <w:rsid w:val="0091453E"/>
    <w:rsid w:val="009D5D99"/>
    <w:rsid w:val="00A82DB1"/>
    <w:rsid w:val="00AF241A"/>
    <w:rsid w:val="00B228AD"/>
    <w:rsid w:val="00C8584E"/>
    <w:rsid w:val="00E37213"/>
    <w:rsid w:val="00E44731"/>
    <w:rsid w:val="00E972C2"/>
    <w:rsid w:val="00FA1300"/>
    <w:rsid w:val="00FD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55B31"/>
  <w15:chartTrackingRefBased/>
  <w15:docId w15:val="{B5533265-399C-4E76-8095-5E0419E2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7D9"/>
    <w:pPr>
      <w:spacing w:after="0" w:line="240" w:lineRule="auto"/>
    </w:pPr>
    <w:rPr>
      <w:rFonts w:ascii="Arial Narrow" w:hAnsi="Arial Narrow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7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7D9"/>
    <w:rPr>
      <w:rFonts w:ascii="Arial Narrow" w:hAnsi="Arial Narrow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07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7D9"/>
    <w:rPr>
      <w:rFonts w:ascii="Arial Narrow" w:hAnsi="Arial Narrow"/>
      <w:sz w:val="24"/>
      <w:lang w:val="en-US"/>
    </w:rPr>
  </w:style>
  <w:style w:type="table" w:styleId="TableGrid">
    <w:name w:val="Table Grid"/>
    <w:basedOn w:val="TableNormal"/>
    <w:uiPriority w:val="39"/>
    <w:rsid w:val="0021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7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whoindswlic7@outlook.com</dc:creator>
  <cp:keywords/>
  <dc:description/>
  <cp:lastModifiedBy>whoindswlic7@outlook.com</cp:lastModifiedBy>
  <cp:revision>27</cp:revision>
  <cp:lastPrinted>2021-02-18T07:20:00Z</cp:lastPrinted>
  <dcterms:created xsi:type="dcterms:W3CDTF">2021-02-17T06:03:00Z</dcterms:created>
  <dcterms:modified xsi:type="dcterms:W3CDTF">2021-02-19T04:33:00Z</dcterms:modified>
</cp:coreProperties>
</file>